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93C3E" w:rsidRPr="008217A3" w:rsidRDefault="00693E2D" w:rsidP="008217A3">
      <w:pPr>
        <w:tabs>
          <w:tab w:val="left" w:pos="-540"/>
          <w:tab w:val="left" w:pos="360"/>
          <w:tab w:val="left" w:pos="8280"/>
        </w:tabs>
        <w:spacing w:after="0"/>
        <w:jc w:val="center"/>
        <w:rPr>
          <w:rFonts w:cs="David"/>
          <w:b/>
          <w:bCs/>
          <w:sz w:val="32"/>
          <w:szCs w:val="32"/>
          <w:rtl/>
        </w:rPr>
      </w:pPr>
      <w:bookmarkStart w:id="0" w:name="OLE_LINK1"/>
      <w:bookmarkStart w:id="1" w:name="OLE_LINK2"/>
      <w:r w:rsidRPr="008217A3">
        <w:rPr>
          <w:rFonts w:cs="David" w:hint="cs"/>
          <w:b/>
          <w:bCs/>
          <w:sz w:val="32"/>
          <w:szCs w:val="32"/>
          <w:rtl/>
        </w:rPr>
        <w:t>מדינת ישראל</w:t>
      </w:r>
    </w:p>
    <w:p w:rsidR="006D3CB9" w:rsidRPr="00693E2D" w:rsidRDefault="005E27EB" w:rsidP="008217A3">
      <w:pPr>
        <w:tabs>
          <w:tab w:val="left" w:pos="-540"/>
          <w:tab w:val="left" w:pos="360"/>
          <w:tab w:val="left" w:pos="8280"/>
        </w:tabs>
        <w:spacing w:after="0"/>
        <w:jc w:val="center"/>
        <w:rPr>
          <w:rFonts w:cs="David"/>
          <w:b/>
          <w:bCs/>
          <w:sz w:val="28"/>
          <w:szCs w:val="28"/>
          <w:rtl/>
        </w:rPr>
      </w:pPr>
      <w:r w:rsidRPr="00693E2D">
        <w:rPr>
          <w:rFonts w:cs="David" w:hint="cs"/>
          <w:b/>
          <w:bCs/>
          <w:sz w:val="28"/>
          <w:szCs w:val="28"/>
          <w:rtl/>
        </w:rPr>
        <w:t>משרד החקלאות ופיתוח הכפר</w:t>
      </w:r>
    </w:p>
    <w:p w:rsidR="006D3CB9" w:rsidRDefault="005E27EB" w:rsidP="00974720">
      <w:pPr>
        <w:tabs>
          <w:tab w:val="left" w:pos="-540"/>
          <w:tab w:val="left" w:pos="360"/>
          <w:tab w:val="left" w:pos="8280"/>
        </w:tabs>
        <w:spacing w:after="0"/>
        <w:jc w:val="center"/>
        <w:rPr>
          <w:rFonts w:cs="David"/>
          <w:b/>
          <w:bCs/>
          <w:sz w:val="36"/>
          <w:szCs w:val="36"/>
        </w:rPr>
      </w:pPr>
      <w:r w:rsidRPr="008217A3">
        <w:rPr>
          <w:rFonts w:cs="David" w:hint="cs"/>
          <w:b/>
          <w:bCs/>
          <w:sz w:val="36"/>
          <w:szCs w:val="36"/>
          <w:rtl/>
        </w:rPr>
        <w:t>מינהל המחקר החקלאי</w:t>
      </w:r>
      <w:r w:rsidR="008217A3">
        <w:rPr>
          <w:rFonts w:cs="David" w:hint="cs"/>
          <w:b/>
          <w:bCs/>
          <w:sz w:val="36"/>
          <w:szCs w:val="36"/>
          <w:rtl/>
        </w:rPr>
        <w:t xml:space="preserve"> </w:t>
      </w:r>
      <w:r w:rsidRPr="008217A3">
        <w:rPr>
          <w:rFonts w:cs="David" w:hint="cs"/>
          <w:b/>
          <w:bCs/>
          <w:sz w:val="36"/>
          <w:szCs w:val="36"/>
          <w:rtl/>
        </w:rPr>
        <w:t>/ מרכז וולקני</w:t>
      </w:r>
    </w:p>
    <w:p w:rsidR="005F7FEF" w:rsidRPr="008217A3" w:rsidRDefault="008217A3" w:rsidP="002864A7">
      <w:pPr>
        <w:tabs>
          <w:tab w:val="left" w:pos="-540"/>
          <w:tab w:val="left" w:pos="360"/>
          <w:tab w:val="left" w:pos="3510"/>
          <w:tab w:val="left" w:pos="8280"/>
        </w:tabs>
        <w:spacing w:after="0"/>
        <w:jc w:val="center"/>
        <w:rPr>
          <w:rFonts w:ascii="Arial Black" w:hAnsi="Arial Black" w:cs="David"/>
          <w:b/>
          <w:bCs/>
          <w:sz w:val="24"/>
          <w:szCs w:val="24"/>
        </w:rPr>
      </w:pPr>
      <w:r w:rsidRPr="008217A3">
        <w:rPr>
          <w:rFonts w:ascii="Arial Black" w:hAnsi="Arial Black" w:cs="David"/>
          <w:b/>
          <w:bCs/>
          <w:sz w:val="24"/>
          <w:szCs w:val="24"/>
        </w:rPr>
        <w:t>************************************************</w:t>
      </w:r>
    </w:p>
    <w:bookmarkEnd w:id="0"/>
    <w:bookmarkEnd w:id="1"/>
    <w:p w:rsidR="00D2119C" w:rsidRPr="00BB3D82" w:rsidRDefault="00A80871" w:rsidP="00A80871">
      <w:pPr>
        <w:tabs>
          <w:tab w:val="left" w:pos="-540"/>
          <w:tab w:val="left" w:pos="360"/>
          <w:tab w:val="left" w:pos="3510"/>
          <w:tab w:val="left" w:pos="8280"/>
        </w:tabs>
        <w:spacing w:after="0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 xml:space="preserve">  </w:t>
      </w:r>
      <w:r w:rsidR="00D2119C">
        <w:rPr>
          <w:rFonts w:cs="David" w:hint="cs"/>
          <w:b/>
          <w:bCs/>
          <w:sz w:val="24"/>
          <w:szCs w:val="24"/>
          <w:rtl/>
        </w:rPr>
        <w:t>מוזמנ</w:t>
      </w:r>
      <w:r w:rsidR="009505C9">
        <w:rPr>
          <w:rFonts w:cs="David" w:hint="cs"/>
          <w:b/>
          <w:bCs/>
          <w:sz w:val="24"/>
          <w:szCs w:val="24"/>
          <w:rtl/>
        </w:rPr>
        <w:t>ו</w:t>
      </w:r>
      <w:r w:rsidR="00D2119C">
        <w:rPr>
          <w:rFonts w:cs="David" w:hint="cs"/>
          <w:b/>
          <w:bCs/>
          <w:sz w:val="24"/>
          <w:szCs w:val="24"/>
          <w:rtl/>
        </w:rPr>
        <w:t xml:space="preserve">ת בזה הצעות מחיר לרכישת </w:t>
      </w:r>
      <w:r w:rsidR="00D2119C" w:rsidRPr="00BB3D82">
        <w:rPr>
          <w:rFonts w:cs="David" w:hint="cs"/>
          <w:b/>
          <w:bCs/>
          <w:sz w:val="24"/>
          <w:szCs w:val="24"/>
          <w:rtl/>
        </w:rPr>
        <w:t>טובין עפ"י הפירוט הבא:</w:t>
      </w:r>
    </w:p>
    <w:p w:rsidR="00A80871" w:rsidRPr="00BB3D82" w:rsidRDefault="004D3D3A" w:rsidP="00197225">
      <w:pPr>
        <w:tabs>
          <w:tab w:val="left" w:pos="10260"/>
        </w:tabs>
        <w:spacing w:after="0" w:line="140" w:lineRule="atLeast"/>
        <w:ind w:left="811" w:right="91"/>
        <w:jc w:val="center"/>
        <w:rPr>
          <w:rFonts w:cs="David"/>
          <w:b/>
          <w:bCs/>
          <w:sz w:val="24"/>
          <w:szCs w:val="24"/>
          <w:rtl/>
        </w:rPr>
      </w:pPr>
      <w:r w:rsidRPr="00BB3D82">
        <w:rPr>
          <w:rFonts w:cs="David" w:hint="cs"/>
          <w:b/>
          <w:bCs/>
          <w:sz w:val="24"/>
          <w:szCs w:val="24"/>
          <w:rtl/>
        </w:rPr>
        <w:t xml:space="preserve">מכרז מס' </w:t>
      </w:r>
      <w:r w:rsidR="00A80871" w:rsidRPr="00BB3D82">
        <w:rPr>
          <w:rFonts w:cs="David" w:hint="cs"/>
          <w:b/>
          <w:bCs/>
          <w:sz w:val="24"/>
          <w:szCs w:val="24"/>
          <w:rtl/>
        </w:rPr>
        <w:t>2</w:t>
      </w:r>
      <w:r w:rsidR="00197225">
        <w:rPr>
          <w:rFonts w:cs="David" w:hint="cs"/>
          <w:b/>
          <w:bCs/>
          <w:sz w:val="24"/>
          <w:szCs w:val="24"/>
          <w:rtl/>
        </w:rPr>
        <w:t>8</w:t>
      </w:r>
      <w:r w:rsidR="00A80871" w:rsidRPr="00BB3D82">
        <w:rPr>
          <w:rFonts w:cs="David" w:hint="cs"/>
          <w:b/>
          <w:bCs/>
          <w:sz w:val="24"/>
          <w:szCs w:val="24"/>
          <w:rtl/>
        </w:rPr>
        <w:t>/2011</w:t>
      </w:r>
    </w:p>
    <w:p w:rsidR="00A80871" w:rsidRPr="00BB3D82" w:rsidRDefault="00197225" w:rsidP="00197225">
      <w:pPr>
        <w:tabs>
          <w:tab w:val="left" w:pos="10260"/>
        </w:tabs>
        <w:spacing w:after="0" w:line="140" w:lineRule="atLeast"/>
        <w:ind w:left="811" w:right="91"/>
        <w:jc w:val="center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 xml:space="preserve">הצעה ממשתלות לייצור ושיווק שתילים, בארץ בלבד, של : זני מנגו, זני צמחי התבלין: מרווה ובזיל, צמח </w:t>
      </w:r>
      <w:proofErr w:type="spellStart"/>
      <w:r>
        <w:rPr>
          <w:rFonts w:cs="David" w:hint="cs"/>
          <w:b/>
          <w:bCs/>
          <w:sz w:val="24"/>
          <w:szCs w:val="24"/>
          <w:rtl/>
        </w:rPr>
        <w:t>הרוקולה</w:t>
      </w:r>
      <w:proofErr w:type="spellEnd"/>
      <w:r>
        <w:rPr>
          <w:rFonts w:cs="David" w:hint="cs"/>
          <w:b/>
          <w:bCs/>
          <w:sz w:val="24"/>
          <w:szCs w:val="24"/>
          <w:rtl/>
        </w:rPr>
        <w:t xml:space="preserve">, תותים, זני זיתים וזני שקדים </w:t>
      </w:r>
      <w:r w:rsidR="00A80871" w:rsidRPr="00BB3D82">
        <w:rPr>
          <w:rFonts w:cs="David" w:hint="cs"/>
          <w:b/>
          <w:bCs/>
          <w:sz w:val="24"/>
          <w:szCs w:val="24"/>
          <w:rtl/>
        </w:rPr>
        <w:t>עבור מינהל המחקר החקלאי.</w:t>
      </w:r>
    </w:p>
    <w:p w:rsidR="008413DA" w:rsidRPr="00BB3D82" w:rsidRDefault="008413DA" w:rsidP="008413DA">
      <w:pPr>
        <w:tabs>
          <w:tab w:val="left" w:pos="10260"/>
        </w:tabs>
        <w:spacing w:after="0" w:line="100" w:lineRule="exact"/>
        <w:ind w:left="806" w:right="86"/>
        <w:jc w:val="right"/>
        <w:rPr>
          <w:rFonts w:cs="David"/>
          <w:b/>
          <w:bCs/>
          <w:sz w:val="24"/>
          <w:szCs w:val="24"/>
          <w:rtl/>
        </w:rPr>
      </w:pPr>
    </w:p>
    <w:p w:rsidR="00A80871" w:rsidRPr="00A80871" w:rsidRDefault="00A80871" w:rsidP="00DC75E8">
      <w:pPr>
        <w:tabs>
          <w:tab w:val="left" w:pos="10260"/>
        </w:tabs>
        <w:spacing w:after="0" w:line="140" w:lineRule="atLeast"/>
        <w:ind w:left="811" w:right="91"/>
        <w:jc w:val="right"/>
        <w:rPr>
          <w:rFonts w:cs="David"/>
          <w:b/>
          <w:bCs/>
          <w:sz w:val="24"/>
          <w:szCs w:val="24"/>
          <w:u w:val="single"/>
          <w:rtl/>
        </w:rPr>
      </w:pPr>
      <w:r w:rsidRPr="00BB3D82">
        <w:rPr>
          <w:rFonts w:cs="David" w:hint="cs"/>
          <w:b/>
          <w:bCs/>
          <w:sz w:val="24"/>
          <w:szCs w:val="24"/>
          <w:u w:val="single"/>
          <w:rtl/>
        </w:rPr>
        <w:t>מועד אחרון להגשה:</w:t>
      </w:r>
      <w:r w:rsidRPr="00BB3D82">
        <w:rPr>
          <w:rFonts w:cs="David" w:hint="cs"/>
          <w:b/>
          <w:bCs/>
          <w:sz w:val="24"/>
          <w:szCs w:val="24"/>
          <w:rtl/>
        </w:rPr>
        <w:t xml:space="preserve"> </w:t>
      </w:r>
      <w:r w:rsidRPr="00BB3D82">
        <w:rPr>
          <w:rFonts w:cs="David" w:hint="cs"/>
          <w:b/>
          <w:bCs/>
          <w:sz w:val="24"/>
          <w:szCs w:val="24"/>
          <w:u w:val="single"/>
          <w:rtl/>
        </w:rPr>
        <w:t xml:space="preserve">יום </w:t>
      </w:r>
      <w:r w:rsidR="00DC75E8">
        <w:rPr>
          <w:rFonts w:cs="David" w:hint="cs"/>
          <w:b/>
          <w:bCs/>
          <w:sz w:val="24"/>
          <w:szCs w:val="24"/>
          <w:u w:val="single"/>
          <w:rtl/>
        </w:rPr>
        <w:t>חמישי</w:t>
      </w:r>
      <w:r w:rsidRPr="00BB3D82">
        <w:rPr>
          <w:rFonts w:cs="David" w:hint="cs"/>
          <w:b/>
          <w:bCs/>
          <w:sz w:val="24"/>
          <w:szCs w:val="24"/>
          <w:u w:val="single"/>
          <w:rtl/>
        </w:rPr>
        <w:t xml:space="preserve">  תאריך  </w:t>
      </w:r>
      <w:r w:rsidR="00DC75E8">
        <w:rPr>
          <w:rFonts w:cs="David" w:hint="cs"/>
          <w:b/>
          <w:bCs/>
          <w:sz w:val="24"/>
          <w:szCs w:val="24"/>
          <w:u w:val="single"/>
          <w:rtl/>
        </w:rPr>
        <w:t xml:space="preserve">27.10.2011  </w:t>
      </w:r>
      <w:r w:rsidRPr="00BB3D82">
        <w:rPr>
          <w:rFonts w:cs="David" w:hint="cs"/>
          <w:b/>
          <w:bCs/>
          <w:sz w:val="24"/>
          <w:szCs w:val="24"/>
          <w:u w:val="single"/>
          <w:rtl/>
        </w:rPr>
        <w:t>עד השעה</w:t>
      </w:r>
      <w:r w:rsidRPr="00A80871">
        <w:rPr>
          <w:rFonts w:cs="David" w:hint="cs"/>
          <w:b/>
          <w:bCs/>
          <w:sz w:val="24"/>
          <w:szCs w:val="24"/>
          <w:u w:val="single"/>
          <w:rtl/>
        </w:rPr>
        <w:t xml:space="preserve"> 12:00</w:t>
      </w:r>
    </w:p>
    <w:p w:rsidR="00A80871" w:rsidRDefault="00A80871" w:rsidP="00976AB0">
      <w:pPr>
        <w:tabs>
          <w:tab w:val="left" w:pos="10260"/>
        </w:tabs>
        <w:spacing w:after="0" w:line="140" w:lineRule="atLeast"/>
        <w:ind w:left="811" w:right="91"/>
        <w:jc w:val="right"/>
        <w:rPr>
          <w:rFonts w:cs="David"/>
          <w:b/>
          <w:bCs/>
          <w:sz w:val="24"/>
          <w:szCs w:val="24"/>
          <w:rtl/>
        </w:rPr>
      </w:pPr>
    </w:p>
    <w:p w:rsidR="001E5788" w:rsidRPr="00BB3D82" w:rsidRDefault="00D2119C" w:rsidP="004D3D3A">
      <w:pPr>
        <w:tabs>
          <w:tab w:val="left" w:pos="10260"/>
        </w:tabs>
        <w:spacing w:after="0"/>
        <w:ind w:left="810" w:right="90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 xml:space="preserve">*  </w:t>
      </w:r>
      <w:r w:rsidRPr="00BB3D82">
        <w:rPr>
          <w:rFonts w:cs="David" w:hint="cs"/>
          <w:b/>
          <w:bCs/>
          <w:sz w:val="24"/>
          <w:szCs w:val="24"/>
          <w:rtl/>
        </w:rPr>
        <w:t>התשלום למסמכי המכר</w:t>
      </w:r>
      <w:r w:rsidR="004D3D3A" w:rsidRPr="00BB3D82">
        <w:rPr>
          <w:rFonts w:cs="David" w:hint="cs"/>
          <w:b/>
          <w:bCs/>
          <w:sz w:val="24"/>
          <w:szCs w:val="24"/>
          <w:rtl/>
        </w:rPr>
        <w:t>ז</w:t>
      </w:r>
      <w:r w:rsidRPr="00BB3D82">
        <w:rPr>
          <w:rFonts w:cs="David" w:hint="cs"/>
          <w:b/>
          <w:bCs/>
          <w:sz w:val="24"/>
          <w:szCs w:val="24"/>
          <w:rtl/>
        </w:rPr>
        <w:t xml:space="preserve"> </w:t>
      </w:r>
      <w:r w:rsidR="001E5788" w:rsidRPr="00BB3D82">
        <w:rPr>
          <w:rFonts w:cs="David" w:hint="cs"/>
          <w:b/>
          <w:bCs/>
          <w:sz w:val="24"/>
          <w:szCs w:val="24"/>
          <w:rtl/>
        </w:rPr>
        <w:t>הנ"ל ישולם בשובר תשלום ע"ס 350 ₪ בבנק הדואר למועד האחרון</w:t>
      </w:r>
    </w:p>
    <w:p w:rsidR="00D2119C" w:rsidRPr="00BB3D82" w:rsidRDefault="001E5788" w:rsidP="005D00B5">
      <w:pPr>
        <w:tabs>
          <w:tab w:val="left" w:pos="10260"/>
        </w:tabs>
        <w:spacing w:after="0"/>
        <w:ind w:left="810" w:right="90"/>
        <w:jc w:val="right"/>
        <w:rPr>
          <w:rFonts w:cs="David"/>
          <w:b/>
          <w:bCs/>
          <w:sz w:val="24"/>
          <w:szCs w:val="24"/>
          <w:rtl/>
        </w:rPr>
      </w:pPr>
      <w:r w:rsidRPr="00BB3D82">
        <w:rPr>
          <w:rFonts w:cs="David" w:hint="cs"/>
          <w:b/>
          <w:bCs/>
          <w:sz w:val="24"/>
          <w:szCs w:val="24"/>
          <w:rtl/>
        </w:rPr>
        <w:t xml:space="preserve">    להגשת ההצעות (את השובר ניתן לקבל במשרדנו בכתובת הר"מ).</w:t>
      </w:r>
    </w:p>
    <w:p w:rsidR="005F7FEF" w:rsidRPr="00BB3D82" w:rsidRDefault="005F7FEF" w:rsidP="001E5788">
      <w:pPr>
        <w:tabs>
          <w:tab w:val="left" w:pos="10260"/>
        </w:tabs>
        <w:spacing w:after="0"/>
        <w:ind w:left="810" w:right="90"/>
        <w:jc w:val="right"/>
        <w:rPr>
          <w:rFonts w:cs="David"/>
          <w:b/>
          <w:bCs/>
          <w:sz w:val="24"/>
          <w:szCs w:val="24"/>
          <w:rtl/>
        </w:rPr>
      </w:pPr>
    </w:p>
    <w:p w:rsidR="001E5788" w:rsidRPr="00BB3D82" w:rsidRDefault="001E5788" w:rsidP="004D3D3A">
      <w:pPr>
        <w:tabs>
          <w:tab w:val="left" w:pos="10260"/>
        </w:tabs>
        <w:spacing w:after="0"/>
        <w:ind w:left="810" w:right="90"/>
        <w:jc w:val="right"/>
        <w:rPr>
          <w:rFonts w:cs="David"/>
          <w:b/>
          <w:bCs/>
          <w:sz w:val="24"/>
          <w:szCs w:val="24"/>
          <w:u w:val="single"/>
          <w:rtl/>
        </w:rPr>
      </w:pPr>
      <w:r w:rsidRPr="00BB3D82">
        <w:rPr>
          <w:rFonts w:cs="David" w:hint="cs"/>
          <w:b/>
          <w:bCs/>
          <w:sz w:val="24"/>
          <w:szCs w:val="24"/>
          <w:u w:val="single"/>
          <w:rtl/>
        </w:rPr>
        <w:t>תנאים כלליים ל</w:t>
      </w:r>
      <w:r w:rsidR="004D3D3A" w:rsidRPr="00BB3D82">
        <w:rPr>
          <w:rFonts w:cs="David" w:hint="cs"/>
          <w:b/>
          <w:bCs/>
          <w:sz w:val="24"/>
          <w:szCs w:val="24"/>
          <w:u w:val="single"/>
          <w:rtl/>
        </w:rPr>
        <w:t>מכרז</w:t>
      </w:r>
      <w:r w:rsidRPr="00BB3D82">
        <w:rPr>
          <w:rFonts w:cs="David" w:hint="cs"/>
          <w:b/>
          <w:bCs/>
          <w:sz w:val="24"/>
          <w:szCs w:val="24"/>
          <w:u w:val="single"/>
          <w:rtl/>
        </w:rPr>
        <w:t>:</w:t>
      </w:r>
    </w:p>
    <w:p w:rsidR="00025EC2" w:rsidRPr="00BB3D82" w:rsidRDefault="00025EC2" w:rsidP="00025EC2">
      <w:pPr>
        <w:tabs>
          <w:tab w:val="left" w:pos="10260"/>
        </w:tabs>
        <w:spacing w:after="0" w:line="100" w:lineRule="exact"/>
        <w:ind w:left="811" w:right="91"/>
        <w:jc w:val="right"/>
        <w:rPr>
          <w:rFonts w:cs="David"/>
          <w:b/>
          <w:bCs/>
          <w:sz w:val="24"/>
          <w:szCs w:val="24"/>
          <w:u w:val="single"/>
          <w:rtl/>
        </w:rPr>
      </w:pPr>
    </w:p>
    <w:p w:rsidR="002542B0" w:rsidRPr="00BB3D82" w:rsidRDefault="001E5788" w:rsidP="004D3D3A">
      <w:pPr>
        <w:pStyle w:val="a6"/>
        <w:spacing w:after="0"/>
        <w:ind w:left="1170" w:right="90"/>
        <w:jc w:val="right"/>
        <w:rPr>
          <w:rFonts w:cs="David"/>
          <w:b/>
          <w:bCs/>
          <w:sz w:val="24"/>
          <w:szCs w:val="24"/>
          <w:rtl/>
        </w:rPr>
      </w:pPr>
      <w:r w:rsidRPr="00BB3D82">
        <w:rPr>
          <w:rFonts w:cs="David" w:hint="cs"/>
          <w:b/>
          <w:bCs/>
          <w:sz w:val="24"/>
          <w:szCs w:val="24"/>
          <w:rtl/>
        </w:rPr>
        <w:t>1.   את טפסי המכר</w:t>
      </w:r>
      <w:r w:rsidR="004D3D3A" w:rsidRPr="00BB3D82">
        <w:rPr>
          <w:rFonts w:cs="David" w:hint="cs"/>
          <w:b/>
          <w:bCs/>
          <w:sz w:val="24"/>
          <w:szCs w:val="24"/>
          <w:rtl/>
        </w:rPr>
        <w:t>ז</w:t>
      </w:r>
      <w:r w:rsidRPr="00BB3D82">
        <w:rPr>
          <w:rFonts w:cs="David" w:hint="cs"/>
          <w:b/>
          <w:bCs/>
          <w:sz w:val="24"/>
          <w:szCs w:val="24"/>
          <w:rtl/>
        </w:rPr>
        <w:t xml:space="preserve"> ניתן לקבל במשרדנו באגף רכש</w:t>
      </w:r>
      <w:r w:rsidR="002F6703" w:rsidRPr="00BB3D82">
        <w:rPr>
          <w:rFonts w:cs="David" w:hint="cs"/>
          <w:b/>
          <w:bCs/>
          <w:sz w:val="24"/>
          <w:szCs w:val="24"/>
          <w:rtl/>
        </w:rPr>
        <w:t>,</w:t>
      </w:r>
      <w:r w:rsidRPr="00BB3D82">
        <w:rPr>
          <w:rFonts w:cs="David" w:hint="cs"/>
          <w:b/>
          <w:bCs/>
          <w:sz w:val="24"/>
          <w:szCs w:val="24"/>
          <w:rtl/>
        </w:rPr>
        <w:t xml:space="preserve"> נכסים ולוגיסטיקה ביחידת הרכש</w:t>
      </w:r>
      <w:r w:rsidR="002F6703" w:rsidRPr="00BB3D82">
        <w:rPr>
          <w:rFonts w:cs="David" w:hint="cs"/>
          <w:b/>
          <w:bCs/>
          <w:sz w:val="24"/>
          <w:szCs w:val="24"/>
          <w:rtl/>
        </w:rPr>
        <w:t xml:space="preserve"> -</w:t>
      </w:r>
    </w:p>
    <w:p w:rsidR="00D12AA1" w:rsidRDefault="002F6703" w:rsidP="00837F0A">
      <w:pPr>
        <w:pStyle w:val="a6"/>
        <w:spacing w:after="0"/>
        <w:ind w:left="1170" w:right="90"/>
        <w:jc w:val="right"/>
        <w:rPr>
          <w:rFonts w:cs="David"/>
          <w:b/>
          <w:bCs/>
          <w:sz w:val="24"/>
          <w:szCs w:val="24"/>
          <w:rtl/>
        </w:rPr>
      </w:pPr>
      <w:r w:rsidRPr="00BB3D82">
        <w:rPr>
          <w:rFonts w:cs="David" w:hint="cs"/>
          <w:b/>
          <w:bCs/>
          <w:sz w:val="24"/>
          <w:szCs w:val="24"/>
          <w:rtl/>
        </w:rPr>
        <w:t xml:space="preserve"> </w:t>
      </w:r>
      <w:r w:rsidR="002542B0" w:rsidRPr="00BB3D82">
        <w:rPr>
          <w:rFonts w:cs="David" w:hint="cs"/>
          <w:b/>
          <w:bCs/>
          <w:sz w:val="24"/>
          <w:szCs w:val="24"/>
          <w:rtl/>
        </w:rPr>
        <w:t xml:space="preserve">     </w:t>
      </w:r>
      <w:r w:rsidRPr="00BB3D82">
        <w:rPr>
          <w:rFonts w:cs="David" w:hint="cs"/>
          <w:b/>
          <w:bCs/>
          <w:sz w:val="24"/>
          <w:szCs w:val="24"/>
          <w:rtl/>
        </w:rPr>
        <w:t>מחלקת מכרזים</w:t>
      </w:r>
      <w:r w:rsidR="004A26D8" w:rsidRPr="00BB3D82">
        <w:rPr>
          <w:rFonts w:cs="David" w:hint="cs"/>
          <w:b/>
          <w:bCs/>
          <w:sz w:val="24"/>
          <w:szCs w:val="24"/>
          <w:rtl/>
        </w:rPr>
        <w:t xml:space="preserve"> של</w:t>
      </w:r>
      <w:r w:rsidR="004A26D8">
        <w:rPr>
          <w:rFonts w:cs="David" w:hint="cs"/>
          <w:b/>
          <w:bCs/>
          <w:sz w:val="24"/>
          <w:szCs w:val="24"/>
          <w:rtl/>
        </w:rPr>
        <w:t xml:space="preserve"> מינהל המחקר החקלאי</w:t>
      </w:r>
      <w:r w:rsidR="001E5788">
        <w:rPr>
          <w:rFonts w:cs="David" w:hint="cs"/>
          <w:b/>
          <w:bCs/>
          <w:sz w:val="24"/>
          <w:szCs w:val="24"/>
          <w:rtl/>
        </w:rPr>
        <w:t>, דרך המכבים</w:t>
      </w:r>
      <w:r w:rsidR="00D12AA1">
        <w:rPr>
          <w:rFonts w:cs="David" w:hint="cs"/>
          <w:b/>
          <w:bCs/>
          <w:sz w:val="24"/>
          <w:szCs w:val="24"/>
          <w:rtl/>
        </w:rPr>
        <w:t xml:space="preserve"> 68</w:t>
      </w:r>
      <w:r w:rsidR="001E5788">
        <w:rPr>
          <w:rFonts w:cs="David" w:hint="cs"/>
          <w:b/>
          <w:bCs/>
          <w:sz w:val="24"/>
          <w:szCs w:val="24"/>
          <w:rtl/>
        </w:rPr>
        <w:t xml:space="preserve"> ראשל"צ</w:t>
      </w:r>
      <w:r w:rsidR="00D12AA1">
        <w:rPr>
          <w:rFonts w:cs="David" w:hint="cs"/>
          <w:b/>
          <w:bCs/>
          <w:sz w:val="24"/>
          <w:szCs w:val="24"/>
          <w:rtl/>
        </w:rPr>
        <w:t xml:space="preserve"> </w:t>
      </w:r>
      <w:r w:rsidR="00D12AA1">
        <w:rPr>
          <w:rFonts w:cs="David"/>
          <w:b/>
          <w:bCs/>
          <w:sz w:val="24"/>
          <w:szCs w:val="24"/>
          <w:rtl/>
        </w:rPr>
        <w:t>–</w:t>
      </w:r>
      <w:r w:rsidR="00D12AA1">
        <w:rPr>
          <w:rFonts w:cs="David" w:hint="cs"/>
          <w:b/>
          <w:bCs/>
          <w:sz w:val="24"/>
          <w:szCs w:val="24"/>
          <w:rtl/>
        </w:rPr>
        <w:t xml:space="preserve"> הקריה החקלאית</w:t>
      </w:r>
    </w:p>
    <w:p w:rsidR="005F7FEF" w:rsidRDefault="00D12AA1" w:rsidP="00D12AA1">
      <w:pPr>
        <w:pStyle w:val="a6"/>
        <w:spacing w:after="0"/>
        <w:ind w:left="1170" w:right="90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 xml:space="preserve">     </w:t>
      </w:r>
      <w:r w:rsidR="001E5788">
        <w:rPr>
          <w:rFonts w:cs="David" w:hint="cs"/>
          <w:b/>
          <w:bCs/>
          <w:sz w:val="24"/>
          <w:szCs w:val="24"/>
          <w:rtl/>
        </w:rPr>
        <w:t xml:space="preserve"> (כביש בית-דגן)</w:t>
      </w:r>
      <w:r w:rsidR="00D9249D">
        <w:rPr>
          <w:rFonts w:cs="David" w:hint="cs"/>
          <w:b/>
          <w:bCs/>
          <w:sz w:val="24"/>
          <w:szCs w:val="24"/>
          <w:rtl/>
        </w:rPr>
        <w:t>,</w:t>
      </w:r>
      <w:r w:rsidR="001E5788">
        <w:rPr>
          <w:rFonts w:cs="David" w:hint="cs"/>
          <w:b/>
          <w:bCs/>
          <w:sz w:val="24"/>
          <w:szCs w:val="24"/>
          <w:rtl/>
        </w:rPr>
        <w:t>בתוך המחסן</w:t>
      </w:r>
      <w:r w:rsidR="00837F0A">
        <w:rPr>
          <w:rFonts w:cs="David" w:hint="cs"/>
          <w:b/>
          <w:bCs/>
          <w:sz w:val="24"/>
          <w:szCs w:val="24"/>
          <w:rtl/>
        </w:rPr>
        <w:t xml:space="preserve"> </w:t>
      </w:r>
      <w:r w:rsidR="002F6703">
        <w:rPr>
          <w:rFonts w:cs="David" w:hint="cs"/>
          <w:b/>
          <w:bCs/>
          <w:sz w:val="24"/>
          <w:szCs w:val="24"/>
          <w:rtl/>
        </w:rPr>
        <w:t xml:space="preserve">המרכזי </w:t>
      </w:r>
      <w:r w:rsidR="001E5788">
        <w:rPr>
          <w:rFonts w:cs="David" w:hint="cs"/>
          <w:b/>
          <w:bCs/>
          <w:sz w:val="24"/>
          <w:szCs w:val="24"/>
          <w:rtl/>
        </w:rPr>
        <w:t>מול</w:t>
      </w:r>
      <w:r w:rsidR="00837F0A">
        <w:rPr>
          <w:rFonts w:cs="David" w:hint="cs"/>
          <w:b/>
          <w:bCs/>
          <w:sz w:val="24"/>
          <w:szCs w:val="24"/>
          <w:rtl/>
        </w:rPr>
        <w:t xml:space="preserve"> </w:t>
      </w:r>
      <w:r w:rsidR="001E5788">
        <w:rPr>
          <w:rFonts w:cs="David" w:hint="cs"/>
          <w:b/>
          <w:bCs/>
          <w:sz w:val="24"/>
          <w:szCs w:val="24"/>
          <w:rtl/>
        </w:rPr>
        <w:t>הרפת</w:t>
      </w:r>
      <w:r w:rsidR="0075751C">
        <w:rPr>
          <w:rFonts w:cs="David" w:hint="cs"/>
          <w:b/>
          <w:bCs/>
          <w:sz w:val="24"/>
          <w:szCs w:val="24"/>
          <w:rtl/>
        </w:rPr>
        <w:t>.</w:t>
      </w:r>
      <w:r w:rsidR="004A26D8">
        <w:rPr>
          <w:rFonts w:cs="David" w:hint="cs"/>
          <w:b/>
          <w:bCs/>
          <w:sz w:val="24"/>
          <w:szCs w:val="24"/>
          <w:rtl/>
        </w:rPr>
        <w:t xml:space="preserve"> </w:t>
      </w:r>
      <w:r w:rsidR="001E5788">
        <w:rPr>
          <w:rFonts w:cs="David" w:hint="cs"/>
          <w:b/>
          <w:bCs/>
          <w:sz w:val="24"/>
          <w:szCs w:val="24"/>
          <w:rtl/>
        </w:rPr>
        <w:t>טל': 03-9683774</w:t>
      </w:r>
      <w:r w:rsidR="00133DE5">
        <w:rPr>
          <w:rFonts w:cs="David" w:hint="cs"/>
          <w:b/>
          <w:bCs/>
          <w:sz w:val="24"/>
          <w:szCs w:val="24"/>
          <w:rtl/>
        </w:rPr>
        <w:t>/3385</w:t>
      </w:r>
      <w:r w:rsidR="001E5788">
        <w:rPr>
          <w:rFonts w:cs="David" w:hint="cs"/>
          <w:b/>
          <w:bCs/>
          <w:sz w:val="24"/>
          <w:szCs w:val="24"/>
          <w:rtl/>
        </w:rPr>
        <w:t xml:space="preserve">  פקס: 03-9683795.</w:t>
      </w:r>
      <w:bookmarkStart w:id="2" w:name="OLE_LINK5"/>
      <w:bookmarkStart w:id="3" w:name="OLE_LINK6"/>
    </w:p>
    <w:p w:rsidR="00AD695F" w:rsidRDefault="00AD695F" w:rsidP="00FF686B">
      <w:pPr>
        <w:pStyle w:val="a6"/>
        <w:spacing w:after="0"/>
        <w:ind w:left="1170" w:right="402"/>
        <w:jc w:val="right"/>
        <w:rPr>
          <w:rFonts w:cs="David"/>
          <w:b/>
          <w:bCs/>
          <w:sz w:val="24"/>
          <w:szCs w:val="24"/>
        </w:rPr>
      </w:pPr>
      <w:r>
        <w:rPr>
          <w:rFonts w:cs="David" w:hint="cs"/>
          <w:b/>
          <w:bCs/>
          <w:sz w:val="24"/>
          <w:szCs w:val="24"/>
          <w:rtl/>
        </w:rPr>
        <w:t>כמו כן ניתן להוריד את טפסי המכרז באתר האינטרנט של מ</w:t>
      </w:r>
      <w:r w:rsidR="00FF686B">
        <w:rPr>
          <w:rFonts w:cs="David" w:hint="cs"/>
          <w:b/>
          <w:bCs/>
          <w:sz w:val="24"/>
          <w:szCs w:val="24"/>
          <w:rtl/>
        </w:rPr>
        <w:t>י</w:t>
      </w:r>
      <w:r>
        <w:rPr>
          <w:rFonts w:cs="David" w:hint="cs"/>
          <w:b/>
          <w:bCs/>
          <w:sz w:val="24"/>
          <w:szCs w:val="24"/>
          <w:rtl/>
        </w:rPr>
        <w:t xml:space="preserve">נהל הרכש הממשלתי באגף החשב  </w:t>
      </w:r>
      <w:r w:rsidRPr="00FF686B">
        <w:rPr>
          <w:rFonts w:asciiTheme="majorBidi" w:hAnsiTheme="majorBidi" w:cstheme="majorBidi"/>
          <w:b/>
          <w:bCs/>
          <w:sz w:val="24"/>
          <w:szCs w:val="24"/>
          <w:u w:val="single"/>
        </w:rPr>
        <w:t>http://www.mr.gov</w:t>
      </w:r>
      <w:r w:rsidR="00FF686B">
        <w:rPr>
          <w:rFonts w:asciiTheme="majorBidi" w:hAnsiTheme="majorBidi" w:cstheme="majorBidi"/>
          <w:b/>
          <w:bCs/>
          <w:sz w:val="24"/>
          <w:szCs w:val="24"/>
          <w:u w:val="single"/>
        </w:rPr>
        <w:t>.</w:t>
      </w:r>
      <w:r w:rsidRPr="00FF686B">
        <w:rPr>
          <w:rFonts w:asciiTheme="majorBidi" w:hAnsiTheme="majorBidi" w:cstheme="majorBidi"/>
          <w:b/>
          <w:bCs/>
          <w:sz w:val="24"/>
          <w:szCs w:val="24"/>
          <w:u w:val="single"/>
        </w:rPr>
        <w:t>il/purchasing</w:t>
      </w:r>
      <w:r w:rsidRPr="00AD695F">
        <w:rPr>
          <w:rFonts w:asciiTheme="majorBidi" w:hAnsiTheme="majorBidi" w:cs="David"/>
          <w:b/>
          <w:bCs/>
          <w:sz w:val="24"/>
          <w:szCs w:val="24"/>
          <w:rtl/>
        </w:rPr>
        <w:t>הכללי</w:t>
      </w:r>
      <w:r w:rsidRPr="00AD695F">
        <w:rPr>
          <w:rFonts w:cs="David" w:hint="cs"/>
          <w:b/>
          <w:bCs/>
          <w:sz w:val="24"/>
          <w:szCs w:val="24"/>
          <w:rtl/>
        </w:rPr>
        <w:t xml:space="preserve"> בכתובת:</w:t>
      </w:r>
      <w:r w:rsidR="00FF686B">
        <w:rPr>
          <w:rFonts w:cs="David" w:hint="cs"/>
          <w:b/>
          <w:bCs/>
          <w:sz w:val="24"/>
          <w:szCs w:val="24"/>
          <w:rtl/>
        </w:rPr>
        <w:t xml:space="preserve">  </w:t>
      </w:r>
      <w:r>
        <w:rPr>
          <w:rFonts w:cs="David" w:hint="cs"/>
          <w:b/>
          <w:bCs/>
          <w:sz w:val="24"/>
          <w:szCs w:val="24"/>
          <w:rtl/>
        </w:rPr>
        <w:t xml:space="preserve"> </w:t>
      </w:r>
    </w:p>
    <w:p w:rsidR="00AD695F" w:rsidRDefault="00AD695F" w:rsidP="00AD695F">
      <w:pPr>
        <w:pStyle w:val="a6"/>
        <w:spacing w:after="0" w:line="100" w:lineRule="exact"/>
        <w:ind w:left="1168" w:right="403"/>
        <w:jc w:val="right"/>
        <w:rPr>
          <w:rFonts w:cs="David"/>
          <w:b/>
          <w:bCs/>
          <w:sz w:val="24"/>
          <w:szCs w:val="24"/>
        </w:rPr>
      </w:pPr>
    </w:p>
    <w:p w:rsidR="005F7FEF" w:rsidRDefault="005F7FEF" w:rsidP="009505C9">
      <w:pPr>
        <w:pStyle w:val="a6"/>
        <w:tabs>
          <w:tab w:val="left" w:pos="9540"/>
          <w:tab w:val="left" w:pos="9630"/>
        </w:tabs>
        <w:spacing w:after="0" w:line="60" w:lineRule="exact"/>
        <w:ind w:left="1168" w:right="272"/>
        <w:jc w:val="right"/>
        <w:rPr>
          <w:rFonts w:cs="David"/>
          <w:b/>
          <w:bCs/>
          <w:sz w:val="24"/>
          <w:szCs w:val="24"/>
          <w:rtl/>
        </w:rPr>
      </w:pPr>
    </w:p>
    <w:p w:rsidR="001E5788" w:rsidRDefault="001E5788" w:rsidP="005F7FEF">
      <w:pPr>
        <w:pStyle w:val="a6"/>
        <w:tabs>
          <w:tab w:val="left" w:pos="9630"/>
          <w:tab w:val="left" w:pos="9810"/>
          <w:tab w:val="left" w:pos="9900"/>
        </w:tabs>
        <w:spacing w:after="0"/>
        <w:ind w:left="1170" w:right="90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>2.   את ההצעה יש להגיש בתאריך הנקוב ולא יאוחר מהשעה 12:00.</w:t>
      </w:r>
    </w:p>
    <w:p w:rsidR="00AD695F" w:rsidRDefault="00AD695F" w:rsidP="00AD695F">
      <w:pPr>
        <w:pStyle w:val="a6"/>
        <w:tabs>
          <w:tab w:val="left" w:pos="9630"/>
          <w:tab w:val="left" w:pos="9810"/>
          <w:tab w:val="left" w:pos="9900"/>
        </w:tabs>
        <w:spacing w:after="0" w:line="100" w:lineRule="exact"/>
        <w:ind w:left="1168" w:right="91"/>
        <w:jc w:val="right"/>
        <w:rPr>
          <w:rFonts w:cs="David"/>
          <w:b/>
          <w:bCs/>
          <w:sz w:val="24"/>
          <w:szCs w:val="24"/>
          <w:rtl/>
        </w:rPr>
      </w:pPr>
    </w:p>
    <w:bookmarkEnd w:id="2"/>
    <w:bookmarkEnd w:id="3"/>
    <w:p w:rsidR="001E5788" w:rsidRDefault="001E5788" w:rsidP="009505C9">
      <w:pPr>
        <w:pStyle w:val="a6"/>
        <w:tabs>
          <w:tab w:val="left" w:pos="9450"/>
          <w:tab w:val="left" w:pos="9630"/>
        </w:tabs>
        <w:spacing w:after="0" w:line="60" w:lineRule="exact"/>
        <w:ind w:left="1168" w:right="448"/>
        <w:jc w:val="right"/>
        <w:rPr>
          <w:rFonts w:cs="David"/>
          <w:b/>
          <w:bCs/>
          <w:sz w:val="24"/>
          <w:szCs w:val="24"/>
        </w:rPr>
      </w:pPr>
    </w:p>
    <w:p w:rsidR="00B11AC4" w:rsidRDefault="001E5788" w:rsidP="005F7FEF">
      <w:pPr>
        <w:pStyle w:val="a6"/>
        <w:tabs>
          <w:tab w:val="left" w:pos="9630"/>
          <w:tab w:val="left" w:pos="9810"/>
          <w:tab w:val="left" w:pos="9900"/>
        </w:tabs>
        <w:spacing w:after="0"/>
        <w:ind w:left="1170" w:right="90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 xml:space="preserve">3.  </w:t>
      </w:r>
      <w:r w:rsidR="005F7FEF">
        <w:rPr>
          <w:rFonts w:cs="David" w:hint="cs"/>
          <w:b/>
          <w:bCs/>
          <w:sz w:val="24"/>
          <w:szCs w:val="24"/>
          <w:rtl/>
        </w:rPr>
        <w:t xml:space="preserve"> </w:t>
      </w:r>
      <w:r>
        <w:rPr>
          <w:rFonts w:cs="David" w:hint="cs"/>
          <w:b/>
          <w:bCs/>
          <w:sz w:val="24"/>
          <w:szCs w:val="24"/>
          <w:rtl/>
        </w:rPr>
        <w:t>התשלום עבור מסמכי המכרז יעשה בשובר תשלום שישולם בבנק הדואר לפקודת</w:t>
      </w:r>
      <w:r w:rsidR="00B11AC4">
        <w:rPr>
          <w:rFonts w:cs="David" w:hint="cs"/>
          <w:b/>
          <w:bCs/>
          <w:sz w:val="24"/>
          <w:szCs w:val="24"/>
          <w:rtl/>
        </w:rPr>
        <w:t>:</w:t>
      </w:r>
    </w:p>
    <w:p w:rsidR="001E5788" w:rsidRDefault="00B11AC4" w:rsidP="00D03FDF">
      <w:pPr>
        <w:pStyle w:val="a6"/>
        <w:tabs>
          <w:tab w:val="left" w:pos="9630"/>
          <w:tab w:val="left" w:pos="9810"/>
          <w:tab w:val="left" w:pos="9900"/>
        </w:tabs>
        <w:spacing w:after="0"/>
        <w:ind w:left="1170" w:right="90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 xml:space="preserve">     </w:t>
      </w:r>
      <w:r w:rsidR="001E5788">
        <w:rPr>
          <w:rFonts w:cs="David" w:hint="cs"/>
          <w:b/>
          <w:bCs/>
          <w:sz w:val="24"/>
          <w:szCs w:val="24"/>
          <w:rtl/>
        </w:rPr>
        <w:t xml:space="preserve"> משרד החקלאות מכון וולקני בלבד</w:t>
      </w:r>
      <w:r w:rsidR="004A26D8">
        <w:rPr>
          <w:rFonts w:cs="David" w:hint="cs"/>
          <w:b/>
          <w:bCs/>
          <w:sz w:val="24"/>
          <w:szCs w:val="24"/>
          <w:rtl/>
        </w:rPr>
        <w:t xml:space="preserve"> לחשבון מס' 0-05511-0</w:t>
      </w:r>
      <w:r w:rsidR="001E5788">
        <w:rPr>
          <w:rFonts w:cs="David" w:hint="cs"/>
          <w:b/>
          <w:bCs/>
          <w:sz w:val="24"/>
          <w:szCs w:val="24"/>
          <w:rtl/>
        </w:rPr>
        <w:t>.</w:t>
      </w:r>
      <w:r w:rsidR="005F7FEF">
        <w:rPr>
          <w:rFonts w:cs="David" w:hint="cs"/>
          <w:b/>
          <w:bCs/>
          <w:sz w:val="24"/>
          <w:szCs w:val="24"/>
          <w:rtl/>
        </w:rPr>
        <w:t xml:space="preserve"> סכום זה לא יוחזר.</w:t>
      </w:r>
    </w:p>
    <w:p w:rsidR="00AD695F" w:rsidRDefault="00AD695F" w:rsidP="00AD695F">
      <w:pPr>
        <w:pStyle w:val="a6"/>
        <w:tabs>
          <w:tab w:val="left" w:pos="9630"/>
          <w:tab w:val="left" w:pos="9810"/>
          <w:tab w:val="left" w:pos="9900"/>
        </w:tabs>
        <w:spacing w:after="0" w:line="100" w:lineRule="exact"/>
        <w:ind w:left="1168" w:right="91"/>
        <w:jc w:val="right"/>
        <w:rPr>
          <w:rFonts w:cs="David"/>
          <w:b/>
          <w:bCs/>
          <w:sz w:val="24"/>
          <w:szCs w:val="24"/>
          <w:rtl/>
        </w:rPr>
      </w:pPr>
    </w:p>
    <w:p w:rsidR="001E5788" w:rsidRDefault="001E5788" w:rsidP="009505C9">
      <w:pPr>
        <w:pStyle w:val="a6"/>
        <w:tabs>
          <w:tab w:val="left" w:pos="9630"/>
          <w:tab w:val="left" w:pos="9810"/>
          <w:tab w:val="left" w:pos="9900"/>
        </w:tabs>
        <w:spacing w:after="0" w:line="60" w:lineRule="exact"/>
        <w:ind w:left="1168" w:right="91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 xml:space="preserve"> </w:t>
      </w:r>
    </w:p>
    <w:p w:rsidR="005F7FEF" w:rsidRDefault="005F7FEF" w:rsidP="004D3D3A">
      <w:pPr>
        <w:pStyle w:val="a6"/>
        <w:tabs>
          <w:tab w:val="left" w:pos="9630"/>
          <w:tab w:val="left" w:pos="9810"/>
          <w:tab w:val="left" w:pos="9900"/>
        </w:tabs>
        <w:spacing w:after="0"/>
        <w:ind w:left="1170" w:right="90"/>
        <w:jc w:val="right"/>
        <w:rPr>
          <w:rFonts w:cs="David"/>
          <w:b/>
          <w:bCs/>
          <w:sz w:val="24"/>
          <w:szCs w:val="24"/>
          <w:rtl/>
        </w:rPr>
      </w:pPr>
      <w:r w:rsidRPr="00BB3D82">
        <w:rPr>
          <w:rFonts w:cs="David" w:hint="cs"/>
          <w:b/>
          <w:bCs/>
          <w:sz w:val="24"/>
          <w:szCs w:val="24"/>
          <w:rtl/>
        </w:rPr>
        <w:t>4.   שאר תנאי המכרז ראה במפרטי המכרז.</w:t>
      </w:r>
    </w:p>
    <w:p w:rsidR="00AD695F" w:rsidRDefault="00AD695F" w:rsidP="00AD695F">
      <w:pPr>
        <w:pStyle w:val="a6"/>
        <w:tabs>
          <w:tab w:val="left" w:pos="9630"/>
          <w:tab w:val="left" w:pos="9810"/>
          <w:tab w:val="left" w:pos="9900"/>
        </w:tabs>
        <w:spacing w:after="0" w:line="100" w:lineRule="exact"/>
        <w:ind w:left="1168" w:right="91"/>
        <w:jc w:val="right"/>
        <w:rPr>
          <w:rFonts w:cs="David"/>
          <w:b/>
          <w:bCs/>
          <w:sz w:val="24"/>
          <w:szCs w:val="24"/>
          <w:rtl/>
        </w:rPr>
      </w:pPr>
    </w:p>
    <w:p w:rsidR="005F7FEF" w:rsidRDefault="005F7FEF" w:rsidP="009505C9">
      <w:pPr>
        <w:pStyle w:val="a6"/>
        <w:tabs>
          <w:tab w:val="left" w:pos="9630"/>
          <w:tab w:val="left" w:pos="9810"/>
          <w:tab w:val="left" w:pos="9900"/>
        </w:tabs>
        <w:spacing w:after="0" w:line="60" w:lineRule="exact"/>
        <w:ind w:left="1168" w:right="91"/>
        <w:jc w:val="right"/>
        <w:rPr>
          <w:rFonts w:cs="David"/>
          <w:b/>
          <w:bCs/>
          <w:sz w:val="24"/>
          <w:szCs w:val="24"/>
          <w:rtl/>
        </w:rPr>
      </w:pPr>
    </w:p>
    <w:p w:rsidR="001E5788" w:rsidRDefault="005F7FEF" w:rsidP="001E5788">
      <w:pPr>
        <w:pStyle w:val="a6"/>
        <w:tabs>
          <w:tab w:val="left" w:pos="9630"/>
          <w:tab w:val="left" w:pos="9810"/>
          <w:tab w:val="left" w:pos="9900"/>
        </w:tabs>
        <w:spacing w:after="0"/>
        <w:ind w:left="1170" w:right="90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 xml:space="preserve">5.   מודעה זו תתפרסם גם בשפה הערבית. הנוסח המחייב הינו הנוסח המתפרסם בשפה העברית.   </w:t>
      </w:r>
    </w:p>
    <w:p w:rsidR="001E5788" w:rsidRDefault="001E5788" w:rsidP="001E5788">
      <w:pPr>
        <w:pStyle w:val="a6"/>
        <w:tabs>
          <w:tab w:val="left" w:pos="10260"/>
        </w:tabs>
        <w:spacing w:after="0"/>
        <w:ind w:left="1170" w:right="90"/>
        <w:jc w:val="right"/>
        <w:rPr>
          <w:rFonts w:cs="David"/>
          <w:b/>
          <w:bCs/>
          <w:sz w:val="24"/>
          <w:szCs w:val="24"/>
          <w:rtl/>
        </w:rPr>
      </w:pPr>
    </w:p>
    <w:p w:rsidR="001E5788" w:rsidRPr="0046795A" w:rsidRDefault="001E5788" w:rsidP="001E5788">
      <w:pPr>
        <w:tabs>
          <w:tab w:val="left" w:pos="10260"/>
        </w:tabs>
        <w:spacing w:after="0"/>
        <w:ind w:left="810" w:right="90"/>
        <w:jc w:val="right"/>
        <w:rPr>
          <w:rFonts w:cs="David"/>
          <w:b/>
          <w:bCs/>
          <w:sz w:val="24"/>
          <w:szCs w:val="24"/>
        </w:rPr>
      </w:pPr>
    </w:p>
    <w:sectPr w:rsidR="001E5788" w:rsidRPr="0046795A" w:rsidSect="001E5788">
      <w:pgSz w:w="12240" w:h="15840"/>
      <w:pgMar w:top="432" w:right="1620" w:bottom="432" w:left="72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David">
    <w:altName w:val="Times New Roman"/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Arial Black">
    <w:panose1 w:val="020B0A040201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6A12A61"/>
    <w:multiLevelType w:val="hybridMultilevel"/>
    <w:tmpl w:val="D1F067E4"/>
    <w:lvl w:ilvl="0" w:tplc="0A56DB3A">
      <w:start w:val="1"/>
      <w:numFmt w:val="decimal"/>
      <w:lvlText w:val="%1."/>
      <w:lvlJc w:val="left"/>
      <w:pPr>
        <w:ind w:left="63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350" w:hanging="360"/>
      </w:pPr>
    </w:lvl>
    <w:lvl w:ilvl="2" w:tplc="0409001B" w:tentative="1">
      <w:start w:val="1"/>
      <w:numFmt w:val="lowerRoman"/>
      <w:lvlText w:val="%3."/>
      <w:lvlJc w:val="right"/>
      <w:pPr>
        <w:ind w:left="2070" w:hanging="180"/>
      </w:pPr>
    </w:lvl>
    <w:lvl w:ilvl="3" w:tplc="0409000F" w:tentative="1">
      <w:start w:val="1"/>
      <w:numFmt w:val="decimal"/>
      <w:lvlText w:val="%4."/>
      <w:lvlJc w:val="left"/>
      <w:pPr>
        <w:ind w:left="2790" w:hanging="360"/>
      </w:pPr>
    </w:lvl>
    <w:lvl w:ilvl="4" w:tplc="04090019" w:tentative="1">
      <w:start w:val="1"/>
      <w:numFmt w:val="lowerLetter"/>
      <w:lvlText w:val="%5."/>
      <w:lvlJc w:val="left"/>
      <w:pPr>
        <w:ind w:left="3510" w:hanging="360"/>
      </w:pPr>
    </w:lvl>
    <w:lvl w:ilvl="5" w:tplc="0409001B" w:tentative="1">
      <w:start w:val="1"/>
      <w:numFmt w:val="lowerRoman"/>
      <w:lvlText w:val="%6."/>
      <w:lvlJc w:val="right"/>
      <w:pPr>
        <w:ind w:left="4230" w:hanging="180"/>
      </w:pPr>
    </w:lvl>
    <w:lvl w:ilvl="6" w:tplc="0409000F" w:tentative="1">
      <w:start w:val="1"/>
      <w:numFmt w:val="decimal"/>
      <w:lvlText w:val="%7."/>
      <w:lvlJc w:val="left"/>
      <w:pPr>
        <w:ind w:left="4950" w:hanging="360"/>
      </w:pPr>
    </w:lvl>
    <w:lvl w:ilvl="7" w:tplc="04090019" w:tentative="1">
      <w:start w:val="1"/>
      <w:numFmt w:val="lowerLetter"/>
      <w:lvlText w:val="%8."/>
      <w:lvlJc w:val="left"/>
      <w:pPr>
        <w:ind w:left="5670" w:hanging="360"/>
      </w:pPr>
    </w:lvl>
    <w:lvl w:ilvl="8" w:tplc="0409001B" w:tentative="1">
      <w:start w:val="1"/>
      <w:numFmt w:val="lowerRoman"/>
      <w:lvlText w:val="%9."/>
      <w:lvlJc w:val="right"/>
      <w:pPr>
        <w:ind w:left="6390" w:hanging="180"/>
      </w:pPr>
    </w:lvl>
  </w:abstractNum>
  <w:abstractNum w:abstractNumId="1">
    <w:nsid w:val="376C600A"/>
    <w:multiLevelType w:val="hybridMultilevel"/>
    <w:tmpl w:val="7B805A46"/>
    <w:lvl w:ilvl="0" w:tplc="73C4BA24">
      <w:start w:val="1"/>
      <w:numFmt w:val="decimal"/>
      <w:lvlText w:val="%1."/>
      <w:lvlJc w:val="left"/>
      <w:pPr>
        <w:ind w:left="99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710" w:hanging="360"/>
      </w:pPr>
    </w:lvl>
    <w:lvl w:ilvl="2" w:tplc="0409001B" w:tentative="1">
      <w:start w:val="1"/>
      <w:numFmt w:val="lowerRoman"/>
      <w:lvlText w:val="%3."/>
      <w:lvlJc w:val="right"/>
      <w:pPr>
        <w:ind w:left="2430" w:hanging="180"/>
      </w:pPr>
    </w:lvl>
    <w:lvl w:ilvl="3" w:tplc="0409000F" w:tentative="1">
      <w:start w:val="1"/>
      <w:numFmt w:val="decimal"/>
      <w:lvlText w:val="%4."/>
      <w:lvlJc w:val="left"/>
      <w:pPr>
        <w:ind w:left="3150" w:hanging="360"/>
      </w:pPr>
    </w:lvl>
    <w:lvl w:ilvl="4" w:tplc="04090019" w:tentative="1">
      <w:start w:val="1"/>
      <w:numFmt w:val="lowerLetter"/>
      <w:lvlText w:val="%5."/>
      <w:lvlJc w:val="left"/>
      <w:pPr>
        <w:ind w:left="3870" w:hanging="360"/>
      </w:pPr>
    </w:lvl>
    <w:lvl w:ilvl="5" w:tplc="0409001B" w:tentative="1">
      <w:start w:val="1"/>
      <w:numFmt w:val="lowerRoman"/>
      <w:lvlText w:val="%6."/>
      <w:lvlJc w:val="right"/>
      <w:pPr>
        <w:ind w:left="4590" w:hanging="180"/>
      </w:pPr>
    </w:lvl>
    <w:lvl w:ilvl="6" w:tplc="0409000F" w:tentative="1">
      <w:start w:val="1"/>
      <w:numFmt w:val="decimal"/>
      <w:lvlText w:val="%7."/>
      <w:lvlJc w:val="left"/>
      <w:pPr>
        <w:ind w:left="5310" w:hanging="360"/>
      </w:pPr>
    </w:lvl>
    <w:lvl w:ilvl="7" w:tplc="04090019" w:tentative="1">
      <w:start w:val="1"/>
      <w:numFmt w:val="lowerLetter"/>
      <w:lvlText w:val="%8."/>
      <w:lvlJc w:val="left"/>
      <w:pPr>
        <w:ind w:left="6030" w:hanging="360"/>
      </w:pPr>
    </w:lvl>
    <w:lvl w:ilvl="8" w:tplc="0409001B" w:tentative="1">
      <w:start w:val="1"/>
      <w:numFmt w:val="lowerRoman"/>
      <w:lvlText w:val="%9."/>
      <w:lvlJc w:val="right"/>
      <w:pPr>
        <w:ind w:left="6750" w:hanging="180"/>
      </w:pPr>
    </w:lvl>
  </w:abstractNum>
  <w:abstractNum w:abstractNumId="2">
    <w:nsid w:val="3FAA17EF"/>
    <w:multiLevelType w:val="hybridMultilevel"/>
    <w:tmpl w:val="8B6081FA"/>
    <w:lvl w:ilvl="0" w:tplc="181C45DC">
      <w:start w:val="1"/>
      <w:numFmt w:val="decimal"/>
      <w:lvlText w:val="%1."/>
      <w:lvlJc w:val="left"/>
      <w:pPr>
        <w:ind w:left="117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90" w:hanging="360"/>
      </w:pPr>
    </w:lvl>
    <w:lvl w:ilvl="2" w:tplc="0409001B" w:tentative="1">
      <w:start w:val="1"/>
      <w:numFmt w:val="lowerRoman"/>
      <w:lvlText w:val="%3."/>
      <w:lvlJc w:val="right"/>
      <w:pPr>
        <w:ind w:left="2610" w:hanging="180"/>
      </w:pPr>
    </w:lvl>
    <w:lvl w:ilvl="3" w:tplc="0409000F" w:tentative="1">
      <w:start w:val="1"/>
      <w:numFmt w:val="decimal"/>
      <w:lvlText w:val="%4."/>
      <w:lvlJc w:val="left"/>
      <w:pPr>
        <w:ind w:left="3330" w:hanging="360"/>
      </w:pPr>
    </w:lvl>
    <w:lvl w:ilvl="4" w:tplc="04090019" w:tentative="1">
      <w:start w:val="1"/>
      <w:numFmt w:val="lowerLetter"/>
      <w:lvlText w:val="%5."/>
      <w:lvlJc w:val="left"/>
      <w:pPr>
        <w:ind w:left="4050" w:hanging="360"/>
      </w:pPr>
    </w:lvl>
    <w:lvl w:ilvl="5" w:tplc="0409001B" w:tentative="1">
      <w:start w:val="1"/>
      <w:numFmt w:val="lowerRoman"/>
      <w:lvlText w:val="%6."/>
      <w:lvlJc w:val="right"/>
      <w:pPr>
        <w:ind w:left="4770" w:hanging="180"/>
      </w:pPr>
    </w:lvl>
    <w:lvl w:ilvl="6" w:tplc="0409000F" w:tentative="1">
      <w:start w:val="1"/>
      <w:numFmt w:val="decimal"/>
      <w:lvlText w:val="%7."/>
      <w:lvlJc w:val="left"/>
      <w:pPr>
        <w:ind w:left="5490" w:hanging="360"/>
      </w:pPr>
    </w:lvl>
    <w:lvl w:ilvl="7" w:tplc="04090019" w:tentative="1">
      <w:start w:val="1"/>
      <w:numFmt w:val="lowerLetter"/>
      <w:lvlText w:val="%8."/>
      <w:lvlJc w:val="left"/>
      <w:pPr>
        <w:ind w:left="6210" w:hanging="360"/>
      </w:pPr>
    </w:lvl>
    <w:lvl w:ilvl="8" w:tplc="0409001B" w:tentative="1">
      <w:start w:val="1"/>
      <w:numFmt w:val="lowerRoman"/>
      <w:lvlText w:val="%9."/>
      <w:lvlJc w:val="right"/>
      <w:pPr>
        <w:ind w:left="6930" w:hanging="180"/>
      </w:pPr>
    </w:lvl>
  </w:abstractNum>
  <w:abstractNum w:abstractNumId="3">
    <w:nsid w:val="47AB2F2A"/>
    <w:multiLevelType w:val="hybridMultilevel"/>
    <w:tmpl w:val="599C47EA"/>
    <w:lvl w:ilvl="0" w:tplc="04090001">
      <w:start w:val="1"/>
      <w:numFmt w:val="bullet"/>
      <w:lvlText w:val=""/>
      <w:lvlJc w:val="left"/>
      <w:pPr>
        <w:ind w:left="990" w:hanging="360"/>
      </w:pPr>
      <w:rPr>
        <w:rFonts w:ascii="Symbol" w:hAnsi="Symbol" w:hint="default"/>
      </w:rPr>
    </w:lvl>
    <w:lvl w:ilvl="1" w:tplc="04090019" w:tentative="1">
      <w:start w:val="1"/>
      <w:numFmt w:val="lowerLetter"/>
      <w:lvlText w:val="%2."/>
      <w:lvlJc w:val="left"/>
      <w:pPr>
        <w:ind w:left="1710" w:hanging="360"/>
      </w:pPr>
    </w:lvl>
    <w:lvl w:ilvl="2" w:tplc="0409001B" w:tentative="1">
      <w:start w:val="1"/>
      <w:numFmt w:val="lowerRoman"/>
      <w:lvlText w:val="%3."/>
      <w:lvlJc w:val="right"/>
      <w:pPr>
        <w:ind w:left="2430" w:hanging="180"/>
      </w:pPr>
    </w:lvl>
    <w:lvl w:ilvl="3" w:tplc="0409000F" w:tentative="1">
      <w:start w:val="1"/>
      <w:numFmt w:val="decimal"/>
      <w:lvlText w:val="%4."/>
      <w:lvlJc w:val="left"/>
      <w:pPr>
        <w:ind w:left="3150" w:hanging="360"/>
      </w:pPr>
    </w:lvl>
    <w:lvl w:ilvl="4" w:tplc="04090019" w:tentative="1">
      <w:start w:val="1"/>
      <w:numFmt w:val="lowerLetter"/>
      <w:lvlText w:val="%5."/>
      <w:lvlJc w:val="left"/>
      <w:pPr>
        <w:ind w:left="3870" w:hanging="360"/>
      </w:pPr>
    </w:lvl>
    <w:lvl w:ilvl="5" w:tplc="0409001B" w:tentative="1">
      <w:start w:val="1"/>
      <w:numFmt w:val="lowerRoman"/>
      <w:lvlText w:val="%6."/>
      <w:lvlJc w:val="right"/>
      <w:pPr>
        <w:ind w:left="4590" w:hanging="180"/>
      </w:pPr>
    </w:lvl>
    <w:lvl w:ilvl="6" w:tplc="0409000F" w:tentative="1">
      <w:start w:val="1"/>
      <w:numFmt w:val="decimal"/>
      <w:lvlText w:val="%7."/>
      <w:lvlJc w:val="left"/>
      <w:pPr>
        <w:ind w:left="5310" w:hanging="360"/>
      </w:pPr>
    </w:lvl>
    <w:lvl w:ilvl="7" w:tplc="04090019" w:tentative="1">
      <w:start w:val="1"/>
      <w:numFmt w:val="lowerLetter"/>
      <w:lvlText w:val="%8."/>
      <w:lvlJc w:val="left"/>
      <w:pPr>
        <w:ind w:left="6030" w:hanging="360"/>
      </w:pPr>
    </w:lvl>
    <w:lvl w:ilvl="8" w:tplc="0409001B" w:tentative="1">
      <w:start w:val="1"/>
      <w:numFmt w:val="lowerRoman"/>
      <w:lvlText w:val="%9."/>
      <w:lvlJc w:val="right"/>
      <w:pPr>
        <w:ind w:left="6750" w:hanging="180"/>
      </w:pPr>
    </w:lvl>
  </w:abstractNum>
  <w:abstractNum w:abstractNumId="4">
    <w:nsid w:val="51BA15DA"/>
    <w:multiLevelType w:val="hybridMultilevel"/>
    <w:tmpl w:val="22C6856E"/>
    <w:lvl w:ilvl="0" w:tplc="83083D7C">
      <w:start w:val="2"/>
      <w:numFmt w:val="bullet"/>
      <w:lvlText w:val=""/>
      <w:lvlJc w:val="left"/>
      <w:pPr>
        <w:ind w:left="630" w:hanging="360"/>
      </w:pPr>
      <w:rPr>
        <w:rFonts w:ascii="Symbol" w:eastAsiaTheme="minorHAnsi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135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07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79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1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3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95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67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39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3"/>
  </w:num>
  <w:num w:numId="4">
    <w:abstractNumId w:val="4"/>
  </w:num>
  <w:num w:numId="5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autoHyphenation/>
  <w:drawingGridHorizontalSpacing w:val="110"/>
  <w:displayHorizontalDrawingGridEvery w:val="2"/>
  <w:characterSpacingControl w:val="doNotCompress"/>
  <w:compat/>
  <w:rsids>
    <w:rsidRoot w:val="001E34A2"/>
    <w:rsid w:val="0001764F"/>
    <w:rsid w:val="00025EC2"/>
    <w:rsid w:val="00040B0F"/>
    <w:rsid w:val="000B1948"/>
    <w:rsid w:val="000C7852"/>
    <w:rsid w:val="000D2448"/>
    <w:rsid w:val="00100D64"/>
    <w:rsid w:val="0013279A"/>
    <w:rsid w:val="00133DE5"/>
    <w:rsid w:val="001352BA"/>
    <w:rsid w:val="0018560A"/>
    <w:rsid w:val="00197225"/>
    <w:rsid w:val="001C593B"/>
    <w:rsid w:val="001D69CC"/>
    <w:rsid w:val="001E34A2"/>
    <w:rsid w:val="001E5788"/>
    <w:rsid w:val="001E780E"/>
    <w:rsid w:val="002501C2"/>
    <w:rsid w:val="002542B0"/>
    <w:rsid w:val="00257615"/>
    <w:rsid w:val="00283AAC"/>
    <w:rsid w:val="002864A7"/>
    <w:rsid w:val="002A21F5"/>
    <w:rsid w:val="002C7730"/>
    <w:rsid w:val="002D6B30"/>
    <w:rsid w:val="002F6703"/>
    <w:rsid w:val="002F73D9"/>
    <w:rsid w:val="00355F2B"/>
    <w:rsid w:val="003831E9"/>
    <w:rsid w:val="003B1D12"/>
    <w:rsid w:val="003E4D2C"/>
    <w:rsid w:val="004260D5"/>
    <w:rsid w:val="0046795A"/>
    <w:rsid w:val="0047714A"/>
    <w:rsid w:val="00493C3E"/>
    <w:rsid w:val="004A1FAD"/>
    <w:rsid w:val="004A26D8"/>
    <w:rsid w:val="004D2C7B"/>
    <w:rsid w:val="004D3D3A"/>
    <w:rsid w:val="004E1303"/>
    <w:rsid w:val="004F1BE1"/>
    <w:rsid w:val="004F2391"/>
    <w:rsid w:val="0050724A"/>
    <w:rsid w:val="005478DA"/>
    <w:rsid w:val="00574528"/>
    <w:rsid w:val="00585157"/>
    <w:rsid w:val="005B5DB5"/>
    <w:rsid w:val="005C7295"/>
    <w:rsid w:val="005D00B5"/>
    <w:rsid w:val="005E27EB"/>
    <w:rsid w:val="005E4A62"/>
    <w:rsid w:val="005F7FEF"/>
    <w:rsid w:val="006063A7"/>
    <w:rsid w:val="00610BAE"/>
    <w:rsid w:val="006270DA"/>
    <w:rsid w:val="006625CE"/>
    <w:rsid w:val="00667E54"/>
    <w:rsid w:val="00686191"/>
    <w:rsid w:val="006905E0"/>
    <w:rsid w:val="00693E2D"/>
    <w:rsid w:val="006B3FC1"/>
    <w:rsid w:val="006B757C"/>
    <w:rsid w:val="006C1FC5"/>
    <w:rsid w:val="006D3B87"/>
    <w:rsid w:val="006D3CB9"/>
    <w:rsid w:val="00712D41"/>
    <w:rsid w:val="00747374"/>
    <w:rsid w:val="00755C1E"/>
    <w:rsid w:val="0075751C"/>
    <w:rsid w:val="007A715C"/>
    <w:rsid w:val="007C1631"/>
    <w:rsid w:val="007C3D7A"/>
    <w:rsid w:val="007C4FDF"/>
    <w:rsid w:val="007E4A5F"/>
    <w:rsid w:val="007F4842"/>
    <w:rsid w:val="007F4D4B"/>
    <w:rsid w:val="008217A3"/>
    <w:rsid w:val="00831418"/>
    <w:rsid w:val="00834F80"/>
    <w:rsid w:val="00837F0A"/>
    <w:rsid w:val="008413DA"/>
    <w:rsid w:val="008724C7"/>
    <w:rsid w:val="00892CA0"/>
    <w:rsid w:val="008B6B1C"/>
    <w:rsid w:val="008D0459"/>
    <w:rsid w:val="008E7DAA"/>
    <w:rsid w:val="008F0DAC"/>
    <w:rsid w:val="00902BFA"/>
    <w:rsid w:val="00914E70"/>
    <w:rsid w:val="00931CB1"/>
    <w:rsid w:val="00931FE9"/>
    <w:rsid w:val="009505C9"/>
    <w:rsid w:val="0095184F"/>
    <w:rsid w:val="00970777"/>
    <w:rsid w:val="00974720"/>
    <w:rsid w:val="00976AB0"/>
    <w:rsid w:val="009877A2"/>
    <w:rsid w:val="009B47FF"/>
    <w:rsid w:val="00A342B1"/>
    <w:rsid w:val="00A46392"/>
    <w:rsid w:val="00A55E3F"/>
    <w:rsid w:val="00A67380"/>
    <w:rsid w:val="00A77761"/>
    <w:rsid w:val="00A80871"/>
    <w:rsid w:val="00A876DE"/>
    <w:rsid w:val="00AD695F"/>
    <w:rsid w:val="00B11AC4"/>
    <w:rsid w:val="00B24CEE"/>
    <w:rsid w:val="00B438A6"/>
    <w:rsid w:val="00B43A3D"/>
    <w:rsid w:val="00B66BE7"/>
    <w:rsid w:val="00B76A6C"/>
    <w:rsid w:val="00B8379C"/>
    <w:rsid w:val="00B87B75"/>
    <w:rsid w:val="00B95496"/>
    <w:rsid w:val="00BA0AF6"/>
    <w:rsid w:val="00BB2163"/>
    <w:rsid w:val="00BB316B"/>
    <w:rsid w:val="00BB3D82"/>
    <w:rsid w:val="00BB675F"/>
    <w:rsid w:val="00BC5ADA"/>
    <w:rsid w:val="00BD5902"/>
    <w:rsid w:val="00C4741E"/>
    <w:rsid w:val="00C70707"/>
    <w:rsid w:val="00C7579F"/>
    <w:rsid w:val="00CA1627"/>
    <w:rsid w:val="00CA5793"/>
    <w:rsid w:val="00CC5FAA"/>
    <w:rsid w:val="00CD683E"/>
    <w:rsid w:val="00CE3920"/>
    <w:rsid w:val="00CF7A0C"/>
    <w:rsid w:val="00D03D39"/>
    <w:rsid w:val="00D03FDF"/>
    <w:rsid w:val="00D12AA1"/>
    <w:rsid w:val="00D20283"/>
    <w:rsid w:val="00D2119C"/>
    <w:rsid w:val="00D31A8B"/>
    <w:rsid w:val="00D9249D"/>
    <w:rsid w:val="00DA3744"/>
    <w:rsid w:val="00DA6580"/>
    <w:rsid w:val="00DB5398"/>
    <w:rsid w:val="00DB6DCB"/>
    <w:rsid w:val="00DC75E8"/>
    <w:rsid w:val="00DD012A"/>
    <w:rsid w:val="00DE2550"/>
    <w:rsid w:val="00DE2FDF"/>
    <w:rsid w:val="00DF5FD0"/>
    <w:rsid w:val="00E00B7B"/>
    <w:rsid w:val="00E3755C"/>
    <w:rsid w:val="00E52352"/>
    <w:rsid w:val="00E60BDD"/>
    <w:rsid w:val="00E60E6E"/>
    <w:rsid w:val="00E82B72"/>
    <w:rsid w:val="00E8451A"/>
    <w:rsid w:val="00E87E14"/>
    <w:rsid w:val="00E959F9"/>
    <w:rsid w:val="00EA5AE7"/>
    <w:rsid w:val="00ED44D6"/>
    <w:rsid w:val="00EF17FE"/>
    <w:rsid w:val="00F073F5"/>
    <w:rsid w:val="00F50BF6"/>
    <w:rsid w:val="00F61AFE"/>
    <w:rsid w:val="00FA5D6B"/>
    <w:rsid w:val="00FD72CC"/>
    <w:rsid w:val="00FE738D"/>
    <w:rsid w:val="00FF686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A658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1E34A2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Balloon Text"/>
    <w:basedOn w:val="a"/>
    <w:link w:val="a5"/>
    <w:uiPriority w:val="99"/>
    <w:semiHidden/>
    <w:unhideWhenUsed/>
    <w:rsid w:val="00CF7A0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טקסט בלונים תו"/>
    <w:basedOn w:val="a0"/>
    <w:link w:val="a4"/>
    <w:uiPriority w:val="99"/>
    <w:semiHidden/>
    <w:rsid w:val="00CF7A0C"/>
    <w:rPr>
      <w:rFonts w:ascii="Tahoma" w:hAnsi="Tahoma" w:cs="Tahoma"/>
      <w:sz w:val="16"/>
      <w:szCs w:val="16"/>
    </w:rPr>
  </w:style>
  <w:style w:type="paragraph" w:styleId="a6">
    <w:name w:val="List Paragraph"/>
    <w:basedOn w:val="a"/>
    <w:uiPriority w:val="34"/>
    <w:qFormat/>
    <w:rsid w:val="009B47FF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5695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794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439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81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970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F683192-D63D-4E0D-B327-1F509EE250A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1</Pages>
  <Words>192</Words>
  <Characters>1095</Characters>
  <Application>Microsoft Office Word</Application>
  <DocSecurity>0</DocSecurity>
  <Lines>9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ARO</Company>
  <LinksUpToDate>false</LinksUpToDate>
  <CharactersWithSpaces>1285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aro</cp:lastModifiedBy>
  <cp:revision>4</cp:revision>
  <dcterms:created xsi:type="dcterms:W3CDTF">2011-09-06T05:28:00Z</dcterms:created>
  <dcterms:modified xsi:type="dcterms:W3CDTF">2011-09-06T12:04:00Z</dcterms:modified>
</cp:coreProperties>
</file>